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C76C47" w14:textId="529F141F" w:rsidR="00E37092" w:rsidRDefault="00A45BA7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CRITÉRIOS DE AVALIAÇÃO</w:t>
      </w:r>
    </w:p>
    <w:p w14:paraId="2191E83D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75873D28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color w:val="202124"/>
          <w:sz w:val="24"/>
          <w:szCs w:val="24"/>
        </w:rPr>
      </w:pPr>
      <w:r>
        <w:rPr>
          <w:rFonts w:ascii="Arial" w:eastAsia="Arial" w:hAnsi="Arial" w:cs="Arial"/>
          <w:b/>
          <w:color w:val="202124"/>
          <w:sz w:val="24"/>
          <w:szCs w:val="24"/>
        </w:rPr>
        <w:t>1)</w:t>
      </w:r>
      <w:r>
        <w:rPr>
          <w:rFonts w:ascii="Arial" w:eastAsia="Arial" w:hAnsi="Arial" w:cs="Arial"/>
          <w:color w:val="202124"/>
          <w:sz w:val="24"/>
          <w:szCs w:val="24"/>
        </w:rPr>
        <w:t> O tema do comunicado dialoga com os temas do XXV Congresso Paranaense de Direito Administrativo?</w:t>
      </w:r>
    </w:p>
    <w:p w14:paraId="60420EEE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Sim 1,0</w:t>
      </w:r>
    </w:p>
    <w:p w14:paraId="6143B3C6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Não 0,0</w:t>
      </w:r>
    </w:p>
    <w:p w14:paraId="7D54A1AC" w14:textId="77777777" w:rsidR="00E37092" w:rsidRDefault="00A45BA7">
      <w:pPr>
        <w:shd w:val="clear" w:color="auto" w:fill="FFFFFF"/>
        <w:tabs>
          <w:tab w:val="left" w:pos="3690"/>
        </w:tabs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bookmarkStart w:id="0" w:name="_heading=h.gjdgxs" w:colFirst="0" w:colLast="0"/>
      <w:bookmarkEnd w:id="0"/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Parcialmente 0,5</w:t>
      </w:r>
      <w:r>
        <w:rPr>
          <w:rFonts w:ascii="Arial" w:eastAsia="Arial" w:hAnsi="Arial" w:cs="Arial"/>
          <w:sz w:val="24"/>
          <w:szCs w:val="24"/>
        </w:rPr>
        <w:tab/>
      </w:r>
    </w:p>
    <w:p w14:paraId="32CB2F28" w14:textId="77777777" w:rsidR="00E37092" w:rsidRDefault="00E37092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</w:p>
    <w:p w14:paraId="37DCEC1F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color w:val="202124"/>
          <w:sz w:val="24"/>
          <w:szCs w:val="24"/>
        </w:rPr>
      </w:pPr>
      <w:r>
        <w:rPr>
          <w:rFonts w:ascii="Arial" w:eastAsia="Arial" w:hAnsi="Arial" w:cs="Arial"/>
          <w:b/>
          <w:color w:val="202124"/>
          <w:sz w:val="24"/>
          <w:szCs w:val="24"/>
        </w:rPr>
        <w:t>2)</w:t>
      </w:r>
      <w:r>
        <w:rPr>
          <w:rFonts w:ascii="Arial" w:eastAsia="Arial" w:hAnsi="Arial" w:cs="Arial"/>
          <w:color w:val="202124"/>
          <w:sz w:val="24"/>
          <w:szCs w:val="24"/>
        </w:rPr>
        <w:t> O resumo traz os objetivos, tópicos de debate e metodologia?</w:t>
      </w:r>
    </w:p>
    <w:p w14:paraId="315B2BE4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Sim 1,0</w:t>
      </w:r>
    </w:p>
    <w:p w14:paraId="11AFA060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Não 0,0</w:t>
      </w:r>
    </w:p>
    <w:p w14:paraId="19A82E7C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Parcialmente 0,5</w:t>
      </w:r>
    </w:p>
    <w:p w14:paraId="640C19F2" w14:textId="77777777" w:rsidR="00E37092" w:rsidRDefault="00E37092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</w:p>
    <w:p w14:paraId="3F4C3D05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3) </w:t>
      </w:r>
      <w:r>
        <w:rPr>
          <w:rFonts w:ascii="Arial" w:eastAsia="Arial" w:hAnsi="Arial" w:cs="Arial"/>
          <w:sz w:val="24"/>
          <w:szCs w:val="24"/>
        </w:rPr>
        <w:t>O resumo atende os critérios formais do Edital?</w:t>
      </w:r>
    </w:p>
    <w:p w14:paraId="6ACDB611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Sim 1,0</w:t>
      </w:r>
    </w:p>
    <w:p w14:paraId="70CE8E6D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Não 0,0</w:t>
      </w:r>
    </w:p>
    <w:p w14:paraId="3F3AED4D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Parcialmente 0.5</w:t>
      </w:r>
    </w:p>
    <w:p w14:paraId="52AE66A2" w14:textId="77777777" w:rsidR="00E37092" w:rsidRDefault="00E37092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</w:p>
    <w:p w14:paraId="07A42F85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color w:val="202124"/>
          <w:sz w:val="24"/>
          <w:szCs w:val="24"/>
        </w:rPr>
      </w:pPr>
      <w:r>
        <w:rPr>
          <w:rFonts w:ascii="Arial" w:eastAsia="Arial" w:hAnsi="Arial" w:cs="Arial"/>
          <w:b/>
          <w:color w:val="202124"/>
          <w:sz w:val="24"/>
          <w:szCs w:val="24"/>
        </w:rPr>
        <w:t>4) </w:t>
      </w:r>
      <w:r>
        <w:rPr>
          <w:rFonts w:ascii="Arial" w:eastAsia="Arial" w:hAnsi="Arial" w:cs="Arial"/>
          <w:color w:val="202124"/>
          <w:sz w:val="24"/>
          <w:szCs w:val="24"/>
        </w:rPr>
        <w:t>O conteúdo do comunicado implica em um acréscimo, avanço, inovação ao tema, matéria ou disciplina abordada?</w:t>
      </w:r>
    </w:p>
    <w:p w14:paraId="40BFAC8D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Sim 1,0</w:t>
      </w:r>
    </w:p>
    <w:p w14:paraId="144B6FA6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Não 0,0</w:t>
      </w:r>
    </w:p>
    <w:p w14:paraId="2D06DF4A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Parcialmente 0,5</w:t>
      </w:r>
    </w:p>
    <w:p w14:paraId="7BB0E542" w14:textId="77777777" w:rsidR="00E37092" w:rsidRDefault="00E37092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</w:p>
    <w:p w14:paraId="4C580AD7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color w:val="202124"/>
          <w:sz w:val="24"/>
          <w:szCs w:val="24"/>
        </w:rPr>
      </w:pPr>
      <w:r>
        <w:rPr>
          <w:rFonts w:ascii="Arial" w:eastAsia="Arial" w:hAnsi="Arial" w:cs="Arial"/>
          <w:b/>
          <w:color w:val="202124"/>
          <w:sz w:val="24"/>
          <w:szCs w:val="24"/>
        </w:rPr>
        <w:t>5) </w:t>
      </w:r>
      <w:r>
        <w:rPr>
          <w:rFonts w:ascii="Arial" w:eastAsia="Arial" w:hAnsi="Arial" w:cs="Arial"/>
          <w:color w:val="202124"/>
          <w:sz w:val="24"/>
          <w:szCs w:val="24"/>
        </w:rPr>
        <w:t>O comunicado apresenta linguagem clara, organização do conteúdo e adequação da escrita?</w:t>
      </w:r>
    </w:p>
    <w:p w14:paraId="68A4A94D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Sim 1,0</w:t>
      </w:r>
    </w:p>
    <w:p w14:paraId="0FFFEEF4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Não 0,0</w:t>
      </w:r>
    </w:p>
    <w:p w14:paraId="687EC368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Parcialmente 0,5</w:t>
      </w:r>
    </w:p>
    <w:p w14:paraId="621B5288" w14:textId="77777777" w:rsidR="00E37092" w:rsidRDefault="00E37092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</w:p>
    <w:p w14:paraId="4D3A1EDF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color w:val="202124"/>
          <w:sz w:val="24"/>
          <w:szCs w:val="24"/>
        </w:rPr>
      </w:pPr>
      <w:r>
        <w:rPr>
          <w:rFonts w:ascii="Arial" w:eastAsia="Arial" w:hAnsi="Arial" w:cs="Arial"/>
          <w:b/>
          <w:color w:val="202124"/>
          <w:sz w:val="24"/>
          <w:szCs w:val="24"/>
        </w:rPr>
        <w:t>6) </w:t>
      </w:r>
      <w:r>
        <w:rPr>
          <w:rFonts w:ascii="Arial" w:eastAsia="Arial" w:hAnsi="Arial" w:cs="Arial"/>
          <w:color w:val="202124"/>
          <w:sz w:val="24"/>
          <w:szCs w:val="24"/>
        </w:rPr>
        <w:t>Existe investigação feita mediante a apresentação de problema condizente com parâmetros da metodologia científica?</w:t>
      </w:r>
    </w:p>
    <w:p w14:paraId="49BF2754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Sim 1,0</w:t>
      </w:r>
    </w:p>
    <w:p w14:paraId="4554A4F2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Não 0,0</w:t>
      </w:r>
    </w:p>
    <w:p w14:paraId="5B48B32D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Parcialmente 0,5</w:t>
      </w:r>
    </w:p>
    <w:p w14:paraId="0F0EA855" w14:textId="77777777" w:rsidR="00E37092" w:rsidRDefault="00E37092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</w:p>
    <w:p w14:paraId="405C7655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color w:val="202124"/>
          <w:sz w:val="24"/>
          <w:szCs w:val="24"/>
        </w:rPr>
      </w:pPr>
      <w:r>
        <w:rPr>
          <w:rFonts w:ascii="Arial" w:eastAsia="Arial" w:hAnsi="Arial" w:cs="Arial"/>
          <w:b/>
          <w:color w:val="202124"/>
          <w:sz w:val="24"/>
          <w:szCs w:val="24"/>
        </w:rPr>
        <w:t>7)</w:t>
      </w:r>
      <w:r>
        <w:rPr>
          <w:rFonts w:ascii="Arial" w:eastAsia="Arial" w:hAnsi="Arial" w:cs="Arial"/>
          <w:color w:val="202124"/>
          <w:sz w:val="24"/>
          <w:szCs w:val="24"/>
        </w:rPr>
        <w:t> O referencial bibliográfico/teórico é satisfatório?</w:t>
      </w:r>
    </w:p>
    <w:p w14:paraId="36347039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Sim 1,0</w:t>
      </w:r>
    </w:p>
    <w:p w14:paraId="14C21047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lastRenderedPageBreak/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Não 0,0</w:t>
      </w:r>
    </w:p>
    <w:p w14:paraId="73F737E6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Parcialmente 0,5</w:t>
      </w:r>
    </w:p>
    <w:p w14:paraId="6E287707" w14:textId="77777777" w:rsidR="00E37092" w:rsidRDefault="00E37092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</w:p>
    <w:p w14:paraId="216B26C7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color w:val="202124"/>
          <w:sz w:val="24"/>
          <w:szCs w:val="24"/>
        </w:rPr>
      </w:pPr>
      <w:r>
        <w:rPr>
          <w:rFonts w:ascii="Arial" w:eastAsia="Arial" w:hAnsi="Arial" w:cs="Arial"/>
          <w:b/>
          <w:color w:val="202124"/>
          <w:sz w:val="24"/>
          <w:szCs w:val="24"/>
        </w:rPr>
        <w:t>8)</w:t>
      </w:r>
      <w:r>
        <w:rPr>
          <w:rFonts w:ascii="Arial" w:eastAsia="Arial" w:hAnsi="Arial" w:cs="Arial"/>
          <w:color w:val="202124"/>
          <w:sz w:val="24"/>
          <w:szCs w:val="24"/>
        </w:rPr>
        <w:t> A apresentação oral abordou todos os pontos desenvolvidos no comunicado?</w:t>
      </w:r>
    </w:p>
    <w:p w14:paraId="26BB750A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Sim 3,0</w:t>
      </w:r>
    </w:p>
    <w:p w14:paraId="0085C4D2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Não 0,0</w:t>
      </w:r>
    </w:p>
    <w:p w14:paraId="26DC6B02" w14:textId="77777777" w:rsidR="00E37092" w:rsidRDefault="00A45BA7">
      <w:pPr>
        <w:shd w:val="clear" w:color="auto" w:fill="FFFFFF"/>
        <w:spacing w:after="0" w:line="276" w:lineRule="auto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Parcialmente 1,5</w:t>
      </w:r>
    </w:p>
    <w:p w14:paraId="7101E079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700D88DD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5248751A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40C15929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54865741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40CE3EE4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434F8858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5D2E77CD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5AB6D986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33C3D2A8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7A753CDC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7EACCF36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46963E3B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0CDE41C4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458DB7FF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2D6A6A50" w14:textId="77777777" w:rsidR="006803F1" w:rsidRDefault="006803F1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70E551CE" w14:textId="77777777" w:rsidR="006803F1" w:rsidRDefault="006803F1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68D88987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5620DC5B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45B26081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672D1FB5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492663B5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60CBE161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08924326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6E26B469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5DE41568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12161AF7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75152395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470311A0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5BC802C3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231ED24D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7076972E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1092BD4B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6874AA34" w14:textId="77777777" w:rsidR="00E37092" w:rsidRDefault="00E37092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5EB2836D" w14:textId="77777777" w:rsidR="00E37092" w:rsidRDefault="00E37092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3BA5F6AD" w14:textId="77777777" w:rsidR="00E37092" w:rsidRDefault="00E37092"/>
    <w:sectPr w:rsidR="00E37092">
      <w:headerReference w:type="default" r:id="rId7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CB3BFA" w14:textId="77777777" w:rsidR="00CD0D81" w:rsidRDefault="00CD0D81">
      <w:pPr>
        <w:spacing w:after="0" w:line="240" w:lineRule="auto"/>
      </w:pPr>
      <w:r>
        <w:separator/>
      </w:r>
    </w:p>
  </w:endnote>
  <w:endnote w:type="continuationSeparator" w:id="0">
    <w:p w14:paraId="312ECD71" w14:textId="77777777" w:rsidR="00CD0D81" w:rsidRDefault="00CD0D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773519" w14:textId="77777777" w:rsidR="00CD0D81" w:rsidRDefault="00CD0D81">
      <w:pPr>
        <w:spacing w:after="0" w:line="240" w:lineRule="auto"/>
      </w:pPr>
      <w:r>
        <w:separator/>
      </w:r>
    </w:p>
  </w:footnote>
  <w:footnote w:type="continuationSeparator" w:id="0">
    <w:p w14:paraId="338CAF66" w14:textId="77777777" w:rsidR="00CD0D81" w:rsidRDefault="00CD0D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3BBD26" w14:textId="77777777" w:rsidR="00E37092" w:rsidRDefault="00A45BA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>
      <w:rPr>
        <w:noProof/>
      </w:rPr>
      <w:drawing>
        <wp:inline distT="114300" distB="114300" distL="114300" distR="114300" wp14:anchorId="7D78FD53" wp14:editId="259B6126">
          <wp:extent cx="1634962" cy="1432699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4962" cy="143269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23D40C2F" w14:textId="77777777" w:rsidR="00E37092" w:rsidRDefault="00E3709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7092"/>
    <w:rsid w:val="00333679"/>
    <w:rsid w:val="006803F1"/>
    <w:rsid w:val="00722517"/>
    <w:rsid w:val="00804692"/>
    <w:rsid w:val="00944888"/>
    <w:rsid w:val="00A45BA7"/>
    <w:rsid w:val="00CD0D81"/>
    <w:rsid w:val="00E37092"/>
    <w:rsid w:val="00F52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8C8D2"/>
  <w15:docId w15:val="{C5A66358-1A0B-4DBA-B06F-5F6766BC5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link w:val="Ttulo4Char"/>
    <w:uiPriority w:val="9"/>
    <w:semiHidden/>
    <w:unhideWhenUsed/>
    <w:qFormat/>
    <w:rsid w:val="00DE274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4Char">
    <w:name w:val="Título 4 Char"/>
    <w:basedOn w:val="Fontepargpadro"/>
    <w:link w:val="Ttulo4"/>
    <w:uiPriority w:val="9"/>
    <w:rsid w:val="00DE2747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DE2747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0532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53293"/>
  </w:style>
  <w:style w:type="paragraph" w:styleId="Rodap">
    <w:name w:val="footer"/>
    <w:basedOn w:val="Normal"/>
    <w:link w:val="RodapChar"/>
    <w:uiPriority w:val="99"/>
    <w:unhideWhenUsed/>
    <w:rsid w:val="000532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53293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zhkRnORY2tJbHjPrbP8Rw/fetyg==">CgMxLjAyCGguZ2pkZ3hzMghoLmdqZGd4czgAciExNDB4MmdLU2JnYk9SdFRZNHBrS2RGZlBKNVVnSWhSMC0=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174</Words>
  <Characters>944</Characters>
  <Application>Microsoft Office Word</Application>
  <DocSecurity>0</DocSecurity>
  <Lines>7</Lines>
  <Paragraphs>2</Paragraphs>
  <ScaleCrop>false</ScaleCrop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Rafael Coitino</cp:lastModifiedBy>
  <cp:revision>2</cp:revision>
  <dcterms:created xsi:type="dcterms:W3CDTF">2025-03-21T15:34:00Z</dcterms:created>
  <dcterms:modified xsi:type="dcterms:W3CDTF">2025-03-21T15:34:00Z</dcterms:modified>
</cp:coreProperties>
</file>