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2 - CRITÉRIOS DE AVALIAÇÃO</w:t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1)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 O tema do artigo dialoga com os temas do XXV Congresso Paranaense de Direito Administrativo? </w:t>
      </w:r>
    </w:p>
    <w:p w:rsidR="00000000" w:rsidDel="00000000" w:rsidP="00000000" w:rsidRDefault="00000000" w:rsidRPr="00000000" w14:paraId="00000007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08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09">
      <w:pPr>
        <w:shd w:fill="ffffff" w:val="clear"/>
        <w:tabs>
          <w:tab w:val="left" w:leader="none" w:pos="3690"/>
        </w:tabs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  <w:tab/>
      </w:r>
    </w:p>
    <w:p w:rsidR="00000000" w:rsidDel="00000000" w:rsidP="00000000" w:rsidRDefault="00000000" w:rsidRPr="00000000" w14:paraId="0000000A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2)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 O resumo traz os objetivos, tópicos de debate, metodologia e prévia da conclusão do artigo?</w:t>
      </w:r>
    </w:p>
    <w:p w:rsidR="00000000" w:rsidDel="00000000" w:rsidP="00000000" w:rsidRDefault="00000000" w:rsidRPr="00000000" w14:paraId="0000000C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0D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0E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0F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3) 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O conteúdo do artigo implica em um acréscimo, avanço, inovação ao tema, matéria ou disciplina abordada?</w:t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12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13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14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4) 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O artigo apresenta linguagem clara, organização do conteúdo e adequação da escrita?</w:t>
      </w:r>
    </w:p>
    <w:p w:rsidR="00000000" w:rsidDel="00000000" w:rsidP="00000000" w:rsidRDefault="00000000" w:rsidRPr="00000000" w14:paraId="00000016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 </w:t>
      </w:r>
    </w:p>
    <w:p w:rsidR="00000000" w:rsidDel="00000000" w:rsidP="00000000" w:rsidRDefault="00000000" w:rsidRPr="00000000" w14:paraId="00000017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18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19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5) 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Existe investigação feita mediante a apresentação de problema condizente com parâmetros da metodologia científica?</w:t>
      </w:r>
    </w:p>
    <w:p w:rsidR="00000000" w:rsidDel="00000000" w:rsidP="00000000" w:rsidRDefault="00000000" w:rsidRPr="00000000" w14:paraId="0000001B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1C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1D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1E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6)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artigo faz a apresentação de hipóteses e indicação da trajetória?</w:t>
      </w:r>
    </w:p>
    <w:p w:rsidR="00000000" w:rsidDel="00000000" w:rsidP="00000000" w:rsidRDefault="00000000" w:rsidRPr="00000000" w14:paraId="00000020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21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22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0,5</w:t>
      </w:r>
    </w:p>
    <w:p w:rsidR="00000000" w:rsidDel="00000000" w:rsidP="00000000" w:rsidRDefault="00000000" w:rsidRPr="00000000" w14:paraId="00000023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7)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artigo apresenta domínio da tratativa do tema na doutrina e na legislação (estado da arte) </w:t>
      </w:r>
    </w:p>
    <w:p w:rsidR="00000000" w:rsidDel="00000000" w:rsidP="00000000" w:rsidRDefault="00000000" w:rsidRPr="00000000" w14:paraId="00000025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3,0</w:t>
      </w:r>
    </w:p>
    <w:p w:rsidR="00000000" w:rsidDel="00000000" w:rsidP="00000000" w:rsidRDefault="00000000" w:rsidRPr="00000000" w14:paraId="00000026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27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1,5</w:t>
      </w:r>
    </w:p>
    <w:p w:rsidR="00000000" w:rsidDel="00000000" w:rsidP="00000000" w:rsidRDefault="00000000" w:rsidRPr="00000000" w14:paraId="00000028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hd w:fill="ffffff" w:val="clear"/>
        <w:spacing w:after="0" w:line="276" w:lineRule="auto"/>
        <w:jc w:val="both"/>
        <w:rPr>
          <w:rFonts w:ascii="Arial" w:cs="Arial" w:eastAsia="Arial" w:hAnsi="Arial"/>
          <w:color w:val="202124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202124"/>
          <w:sz w:val="24"/>
          <w:szCs w:val="24"/>
          <w:rtl w:val="0"/>
        </w:rPr>
        <w:t xml:space="preserve">8)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rtl w:val="0"/>
        </w:rPr>
        <w:t xml:space="preserve"> O referencial bibliográfico/teórico é satisfatório?</w:t>
      </w:r>
    </w:p>
    <w:p w:rsidR="00000000" w:rsidDel="00000000" w:rsidP="00000000" w:rsidRDefault="00000000" w:rsidRPr="00000000" w14:paraId="0000002A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Sim 1,0</w:t>
      </w:r>
    </w:p>
    <w:p w:rsidR="00000000" w:rsidDel="00000000" w:rsidP="00000000" w:rsidRDefault="00000000" w:rsidRPr="00000000" w14:paraId="0000002B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Não 0,0</w:t>
      </w:r>
    </w:p>
    <w:p w:rsidR="00000000" w:rsidDel="00000000" w:rsidP="00000000" w:rsidRDefault="00000000" w:rsidRPr="00000000" w14:paraId="0000002C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(  ) Parcialmente 0,0</w:t>
      </w:r>
    </w:p>
    <w:p w:rsidR="00000000" w:rsidDel="00000000" w:rsidP="00000000" w:rsidRDefault="00000000" w:rsidRPr="00000000" w14:paraId="0000002D">
      <w:pPr>
        <w:shd w:fill="ffffff" w:val="clear"/>
        <w:spacing w:after="0" w:line="276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114300" distT="114300" distL="114300" distR="114300">
          <wp:extent cx="1535979" cy="1345883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35979" cy="134588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C62C10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Ttulo3">
    <w:name w:val="heading 3"/>
    <w:basedOn w:val="Normal"/>
    <w:link w:val="Ttulo3Char"/>
    <w:uiPriority w:val="9"/>
    <w:qFormat w:val="1"/>
    <w:rsid w:val="00C62C10"/>
    <w:pPr>
      <w:spacing w:after="100" w:afterAutospacing="1" w:before="100" w:beforeAutospacing="1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character" w:styleId="Ttulo1Char" w:customStyle="1">
    <w:name w:val="Título 1 Char"/>
    <w:basedOn w:val="Fontepargpadro"/>
    <w:link w:val="Ttulo1"/>
    <w:uiPriority w:val="9"/>
    <w:rsid w:val="00C62C10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Ttulo3Char" w:customStyle="1">
    <w:name w:val="Título 3 Char"/>
    <w:basedOn w:val="Fontepargpadro"/>
    <w:link w:val="Ttulo3"/>
    <w:uiPriority w:val="9"/>
    <w:rsid w:val="00C62C10"/>
    <w:rPr>
      <w:rFonts w:ascii="Times New Roman" w:cs="Times New Roman" w:eastAsia="Times New Roman" w:hAnsi="Times New Roman"/>
      <w:b w:val="1"/>
      <w:bCs w:val="1"/>
      <w:sz w:val="27"/>
      <w:szCs w:val="27"/>
      <w:lang w:eastAsia="pt-BR"/>
    </w:rPr>
  </w:style>
  <w:style w:type="character" w:styleId="Hyperlink">
    <w:name w:val="Hyperlink"/>
    <w:basedOn w:val="Fontepargpadro"/>
    <w:uiPriority w:val="99"/>
    <w:semiHidden w:val="1"/>
    <w:unhideWhenUsed w:val="1"/>
    <w:rsid w:val="00C62C1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 w:val="1"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2CAE"/>
  </w:style>
  <w:style w:type="paragraph" w:styleId="Rodap">
    <w:name w:val="footer"/>
    <w:basedOn w:val="Normal"/>
    <w:link w:val="RodapChar"/>
    <w:uiPriority w:val="99"/>
    <w:unhideWhenUsed w:val="1"/>
    <w:rsid w:val="00D42CAE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2CAE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5UnU1SYEiE5xQWBJRZ6yb1SsTQ==">CgMxLjA4AHIhMXdDYjhobkJLZ2kxdHZyQnc4N09qNmFTcmRTM2lGeEs0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2023-09-13T12:19:00Z</dcterms:created>
  <dc:creator>HP</dc:creator>
</cp:coreProperties>
</file>